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BBFA01" w14:textId="3A729C2E" w:rsidR="00207D81" w:rsidRDefault="00207D81" w:rsidP="00207D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TOWNSHIP OF GREENWICH</w:t>
      </w:r>
    </w:p>
    <w:p w14:paraId="43A7C089" w14:textId="3D587089" w:rsidR="00207D81" w:rsidRDefault="00207D81" w:rsidP="00207D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SPECIAL MEETING MINUTES</w:t>
      </w:r>
    </w:p>
    <w:p w14:paraId="2F0BDA75" w14:textId="42FD9B5C" w:rsidR="00207D81" w:rsidRDefault="00207D81" w:rsidP="00207D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APRIL 29, 2024</w:t>
      </w:r>
    </w:p>
    <w:p w14:paraId="5EA3E71E" w14:textId="77777777" w:rsidR="00207D81" w:rsidRDefault="00207D81" w:rsidP="00207D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6EB8FF" w14:textId="39BAA1A7" w:rsidR="00207D81" w:rsidRPr="00FB539C" w:rsidRDefault="00207D81" w:rsidP="00207D81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FB539C">
        <w:rPr>
          <w:rFonts w:ascii="Times New Roman" w:hAnsi="Times New Roman" w:cs="Times New Roman"/>
          <w:kern w:val="0"/>
          <w:sz w:val="24"/>
          <w:szCs w:val="24"/>
          <w14:ligatures w14:val="none"/>
        </w:rPr>
        <w:t>Mayor Reinhart called the meeting to order stating “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A</w:t>
      </w:r>
      <w:r w:rsidRPr="00FB539C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dequate notice of this meeting was provided in compliance with the Open Public Meeting Act notifying the South Jersey Times on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April </w:t>
      </w:r>
      <w:proofErr w:type="gram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23, </w:t>
      </w:r>
      <w:r w:rsidRPr="00FB539C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2024</w:t>
      </w:r>
      <w:proofErr w:type="gramEnd"/>
      <w:r w:rsidRPr="00FB539C">
        <w:rPr>
          <w:rFonts w:ascii="Times New Roman" w:hAnsi="Times New Roman" w:cs="Times New Roman"/>
          <w:kern w:val="0"/>
          <w:sz w:val="24"/>
          <w:szCs w:val="24"/>
          <w14:ligatures w14:val="none"/>
        </w:rPr>
        <w:t>.”</w:t>
      </w:r>
    </w:p>
    <w:p w14:paraId="60BBBD51" w14:textId="77777777" w:rsidR="00207D81" w:rsidRPr="00FB539C" w:rsidRDefault="00207D81" w:rsidP="00207D81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1D5AAC7C" w14:textId="7A38D98A" w:rsidR="00207D81" w:rsidRPr="00FB539C" w:rsidRDefault="00207D81" w:rsidP="00207D81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FB539C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Roll Call</w:t>
      </w:r>
      <w:r w:rsidRPr="00FB539C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: Mayor Reinhart, Committeeman Werley and Deputy Mayor Orr were present.  Also present </w:t>
      </w:r>
      <w:r w:rsidR="00AD3C5E">
        <w:rPr>
          <w:rFonts w:ascii="Times New Roman" w:hAnsi="Times New Roman" w:cs="Times New Roman"/>
          <w:kern w:val="0"/>
          <w:sz w:val="24"/>
          <w:szCs w:val="24"/>
          <w14:ligatures w14:val="none"/>
        </w:rPr>
        <w:t>was Lisa Garrison, Township Clerk</w:t>
      </w:r>
    </w:p>
    <w:p w14:paraId="3A97E5A4" w14:textId="77777777" w:rsidR="00207D81" w:rsidRPr="00FB539C" w:rsidRDefault="00207D81" w:rsidP="00207D81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7051A130" w14:textId="4A100270" w:rsidR="00207D81" w:rsidRDefault="00207D81" w:rsidP="00207D81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FB539C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Flag Salute</w:t>
      </w:r>
      <w:r w:rsidRPr="00FB539C">
        <w:rPr>
          <w:rFonts w:ascii="Times New Roman" w:hAnsi="Times New Roman" w:cs="Times New Roman"/>
          <w:kern w:val="0"/>
          <w:sz w:val="24"/>
          <w:szCs w:val="24"/>
          <w14:ligatures w14:val="none"/>
        </w:rPr>
        <w:t>:    Mayor Reinhart</w:t>
      </w:r>
    </w:p>
    <w:p w14:paraId="50A07CDA" w14:textId="77777777" w:rsidR="00AD3C5E" w:rsidRDefault="00AD3C5E" w:rsidP="00207D81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0C557BC0" w14:textId="2259AC7A" w:rsidR="00AD3C5E" w:rsidRDefault="00AD3C5E" w:rsidP="00207D81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Treasurer Report/Payment of Bills </w:t>
      </w:r>
      <w:proofErr w:type="gramStart"/>
      <w: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- 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On</w:t>
      </w:r>
      <w:proofErr w:type="gram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motion of Committeeman Werley, seconded by Deputy Mayor Orr to pay the bills, unanimously carried.</w:t>
      </w:r>
    </w:p>
    <w:p w14:paraId="0F745A63" w14:textId="77777777" w:rsidR="00AD3C5E" w:rsidRDefault="00AD3C5E" w:rsidP="00207D81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3B2F997B" w14:textId="6A4B45EE" w:rsidR="00AD3C5E" w:rsidRDefault="00AD3C5E" w:rsidP="00207D81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Introduction of 2024 Municipal Budget </w:t>
      </w:r>
      <w:proofErr w:type="gramStart"/>
      <w: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- 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On</w:t>
      </w:r>
      <w:proofErr w:type="gram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motion of Mayor Reinhart, seconded by Deputy Mayor Orr to approve the Introduction of the 2024 Municipal Budget of the Township of Greenwich, unanimously carried upon roll call vote.  </w:t>
      </w:r>
    </w:p>
    <w:p w14:paraId="32EA0AAB" w14:textId="125D696D" w:rsidR="00AD3C5E" w:rsidRDefault="00AD3C5E" w:rsidP="00207D81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Ayes:  Orr, Reinhart, </w:t>
      </w:r>
      <w:proofErr w:type="gram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Werley  Nays</w:t>
      </w:r>
      <w:proofErr w:type="gram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:  Noe  Abstain: 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Nnoe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 Absent:  None</w:t>
      </w:r>
    </w:p>
    <w:p w14:paraId="00D09269" w14:textId="77777777" w:rsidR="00AD3C5E" w:rsidRDefault="00AD3C5E" w:rsidP="00207D81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386BD25C" w14:textId="1D6F536F" w:rsidR="00AD3C5E" w:rsidRDefault="00AD3C5E" w:rsidP="00207D81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>Respectfully submitted,</w:t>
      </w:r>
    </w:p>
    <w:p w14:paraId="0DBB2120" w14:textId="77777777" w:rsidR="00AD3C5E" w:rsidRDefault="00AD3C5E" w:rsidP="00207D81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173F46BE" w14:textId="7AE28797" w:rsidR="00AD3C5E" w:rsidRDefault="00AD3C5E" w:rsidP="00207D81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</w:p>
    <w:p w14:paraId="3193429C" w14:textId="5CE7D08A" w:rsidR="00AD3C5E" w:rsidRDefault="00AD3C5E" w:rsidP="00207D81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>Lisa Garrison</w:t>
      </w:r>
    </w:p>
    <w:p w14:paraId="3BB9868E" w14:textId="3DCCDEFF" w:rsidR="00AD3C5E" w:rsidRPr="00AD3C5E" w:rsidRDefault="00AD3C5E" w:rsidP="00207D81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>Township Clerk</w:t>
      </w:r>
    </w:p>
    <w:p w14:paraId="06A19BC3" w14:textId="77777777" w:rsidR="00207D81" w:rsidRDefault="00207D81" w:rsidP="00207D81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2F901B00" w14:textId="77777777" w:rsidR="00207D81" w:rsidRPr="00207D81" w:rsidRDefault="00207D81" w:rsidP="00207D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07D81" w:rsidRPr="00207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D81"/>
    <w:rsid w:val="00207D81"/>
    <w:rsid w:val="007E0EF5"/>
    <w:rsid w:val="00AD3C5E"/>
    <w:rsid w:val="00ED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18C46"/>
  <w15:chartTrackingRefBased/>
  <w15:docId w15:val="{A372A531-944D-42D4-9435-5FC615EC9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Finlaw</dc:creator>
  <cp:keywords/>
  <dc:description/>
  <cp:lastModifiedBy>Philip Finlaw</cp:lastModifiedBy>
  <cp:revision>1</cp:revision>
  <dcterms:created xsi:type="dcterms:W3CDTF">2024-06-02T18:36:00Z</dcterms:created>
  <dcterms:modified xsi:type="dcterms:W3CDTF">2024-06-02T18:50:00Z</dcterms:modified>
</cp:coreProperties>
</file>